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045" w:rsidRDefault="004A6045" w:rsidP="004A6045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Prodloužení směrnice obce Varvažov č. </w:t>
      </w:r>
      <w:r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 xml:space="preserve">/2020 ze dne </w:t>
      </w:r>
      <w:proofErr w:type="gramStart"/>
      <w:r>
        <w:rPr>
          <w:b/>
          <w:bCs/>
          <w:sz w:val="28"/>
          <w:szCs w:val="28"/>
        </w:rPr>
        <w:t>1.6.2020</w:t>
      </w:r>
      <w:proofErr w:type="gramEnd"/>
    </w:p>
    <w:p w:rsidR="00D50BCC" w:rsidRDefault="00D50BCC" w:rsidP="003031DA">
      <w:pPr>
        <w:pStyle w:val="Default"/>
        <w:rPr>
          <w:b/>
          <w:bCs/>
          <w:sz w:val="28"/>
          <w:szCs w:val="28"/>
        </w:rPr>
      </w:pPr>
    </w:p>
    <w:p w:rsidR="00D50BCC" w:rsidRDefault="00D50BCC" w:rsidP="003031DA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Směrnice </w:t>
      </w:r>
      <w:r w:rsidR="003031DA">
        <w:rPr>
          <w:b/>
          <w:bCs/>
          <w:sz w:val="28"/>
          <w:szCs w:val="28"/>
        </w:rPr>
        <w:t xml:space="preserve">pro poskytování finančního příspěvku na domovní čistírny odpadních vod (dále též DČOV) v obci </w:t>
      </w:r>
      <w:r>
        <w:rPr>
          <w:b/>
          <w:bCs/>
          <w:sz w:val="28"/>
          <w:szCs w:val="28"/>
        </w:rPr>
        <w:t>Varvažov</w:t>
      </w:r>
      <w:r w:rsidR="003031DA">
        <w:rPr>
          <w:b/>
          <w:bCs/>
          <w:sz w:val="28"/>
          <w:szCs w:val="28"/>
        </w:rPr>
        <w:t>, místní</w:t>
      </w:r>
      <w:r>
        <w:rPr>
          <w:b/>
          <w:bCs/>
          <w:sz w:val="28"/>
          <w:szCs w:val="28"/>
        </w:rPr>
        <w:t>ch</w:t>
      </w:r>
      <w:r w:rsidR="003031DA">
        <w:rPr>
          <w:b/>
          <w:bCs/>
          <w:sz w:val="28"/>
          <w:szCs w:val="28"/>
        </w:rPr>
        <w:t xml:space="preserve"> část</w:t>
      </w:r>
      <w:r>
        <w:rPr>
          <w:b/>
          <w:bCs/>
          <w:sz w:val="28"/>
          <w:szCs w:val="28"/>
        </w:rPr>
        <w:t>ech</w:t>
      </w:r>
      <w:r w:rsidR="003031DA">
        <w:rPr>
          <w:b/>
          <w:bCs/>
          <w:sz w:val="28"/>
          <w:szCs w:val="28"/>
        </w:rPr>
        <w:t xml:space="preserve"> </w:t>
      </w:r>
      <w:r w:rsidR="00634B84">
        <w:rPr>
          <w:b/>
          <w:bCs/>
          <w:sz w:val="28"/>
          <w:szCs w:val="28"/>
        </w:rPr>
        <w:t xml:space="preserve">Varvažov, </w:t>
      </w:r>
      <w:r>
        <w:rPr>
          <w:b/>
          <w:bCs/>
          <w:sz w:val="28"/>
          <w:szCs w:val="28"/>
        </w:rPr>
        <w:t xml:space="preserve">U Mostu, </w:t>
      </w:r>
      <w:proofErr w:type="spellStart"/>
      <w:r>
        <w:rPr>
          <w:b/>
          <w:bCs/>
          <w:sz w:val="28"/>
          <w:szCs w:val="28"/>
        </w:rPr>
        <w:t>Varvažovská</w:t>
      </w:r>
      <w:proofErr w:type="spellEnd"/>
      <w:r>
        <w:rPr>
          <w:b/>
          <w:bCs/>
          <w:sz w:val="28"/>
          <w:szCs w:val="28"/>
        </w:rPr>
        <w:t xml:space="preserve"> Paseka, </w:t>
      </w:r>
      <w:proofErr w:type="spellStart"/>
      <w:r>
        <w:rPr>
          <w:b/>
          <w:bCs/>
          <w:sz w:val="28"/>
          <w:szCs w:val="28"/>
        </w:rPr>
        <w:t>Zbonín</w:t>
      </w:r>
      <w:proofErr w:type="spellEnd"/>
      <w:r>
        <w:rPr>
          <w:b/>
          <w:bCs/>
          <w:sz w:val="28"/>
          <w:szCs w:val="28"/>
        </w:rPr>
        <w:t xml:space="preserve">, Ochoz, </w:t>
      </w:r>
      <w:proofErr w:type="spellStart"/>
      <w:r>
        <w:rPr>
          <w:b/>
          <w:bCs/>
          <w:sz w:val="28"/>
          <w:szCs w:val="28"/>
        </w:rPr>
        <w:t>Štědronín</w:t>
      </w:r>
      <w:proofErr w:type="spellEnd"/>
      <w:r>
        <w:rPr>
          <w:b/>
          <w:bCs/>
          <w:sz w:val="28"/>
          <w:szCs w:val="28"/>
        </w:rPr>
        <w:t xml:space="preserve">, </w:t>
      </w:r>
      <w:proofErr w:type="spellStart"/>
      <w:r>
        <w:rPr>
          <w:b/>
          <w:bCs/>
          <w:sz w:val="28"/>
          <w:szCs w:val="28"/>
        </w:rPr>
        <w:t>Štědronín</w:t>
      </w:r>
      <w:proofErr w:type="spellEnd"/>
      <w:r>
        <w:rPr>
          <w:b/>
          <w:bCs/>
          <w:sz w:val="28"/>
          <w:szCs w:val="28"/>
        </w:rPr>
        <w:t xml:space="preserve"> – Plazy</w:t>
      </w:r>
    </w:p>
    <w:p w:rsidR="003031DA" w:rsidRPr="004A6045" w:rsidRDefault="003031DA" w:rsidP="004A6045">
      <w:pPr>
        <w:pStyle w:val="Default"/>
        <w:spacing w:after="54"/>
        <w:rPr>
          <w:sz w:val="23"/>
          <w:szCs w:val="23"/>
        </w:rPr>
      </w:pPr>
      <w:r w:rsidRPr="004A6045">
        <w:rPr>
          <w:sz w:val="23"/>
          <w:szCs w:val="23"/>
        </w:rPr>
        <w:t xml:space="preserve"> </w:t>
      </w:r>
    </w:p>
    <w:p w:rsidR="004A6045" w:rsidRPr="00592842" w:rsidRDefault="004A6045" w:rsidP="004A6045">
      <w:pPr>
        <w:pStyle w:val="Default"/>
        <w:spacing w:after="54"/>
        <w:rPr>
          <w:sz w:val="23"/>
          <w:szCs w:val="23"/>
        </w:rPr>
      </w:pPr>
      <w:r w:rsidRPr="004A6045">
        <w:rPr>
          <w:sz w:val="23"/>
          <w:szCs w:val="23"/>
        </w:rPr>
        <w:t>Ve s</w:t>
      </w:r>
      <w:r w:rsidRPr="004A6045">
        <w:rPr>
          <w:sz w:val="23"/>
          <w:szCs w:val="23"/>
        </w:rPr>
        <w:t>měrnic</w:t>
      </w:r>
      <w:r w:rsidRPr="004A6045">
        <w:rPr>
          <w:sz w:val="23"/>
          <w:szCs w:val="23"/>
        </w:rPr>
        <w:t>i</w:t>
      </w:r>
      <w:r w:rsidRPr="004A6045">
        <w:rPr>
          <w:sz w:val="23"/>
          <w:szCs w:val="23"/>
        </w:rPr>
        <w:t xml:space="preserve"> pro poskytování finančního příspěvku na domovní čistírny odpadních vod</w:t>
      </w:r>
      <w:r w:rsidRPr="00592842">
        <w:rPr>
          <w:sz w:val="23"/>
          <w:szCs w:val="23"/>
        </w:rPr>
        <w:t xml:space="preserve"> </w:t>
      </w:r>
      <w:r w:rsidRPr="00592842">
        <w:rPr>
          <w:sz w:val="23"/>
          <w:szCs w:val="23"/>
        </w:rPr>
        <w:t xml:space="preserve">ze dne </w:t>
      </w:r>
      <w:proofErr w:type="gramStart"/>
      <w:r w:rsidRPr="00592842">
        <w:rPr>
          <w:sz w:val="23"/>
          <w:szCs w:val="23"/>
        </w:rPr>
        <w:t>1.6.2020</w:t>
      </w:r>
      <w:proofErr w:type="gramEnd"/>
      <w:r>
        <w:rPr>
          <w:sz w:val="23"/>
          <w:szCs w:val="23"/>
        </w:rPr>
        <w:t xml:space="preserve"> dochází ke změně v bodu:</w:t>
      </w:r>
    </w:p>
    <w:p w:rsidR="004A6045" w:rsidRDefault="004A6045" w:rsidP="003031DA">
      <w:pPr>
        <w:pStyle w:val="Default"/>
        <w:rPr>
          <w:b/>
          <w:bCs/>
          <w:sz w:val="23"/>
          <w:szCs w:val="23"/>
        </w:rPr>
      </w:pPr>
    </w:p>
    <w:p w:rsidR="002D5B92" w:rsidRDefault="00C3299D" w:rsidP="003031DA">
      <w:pPr>
        <w:pStyle w:val="Default"/>
        <w:spacing w:after="54"/>
        <w:rPr>
          <w:sz w:val="23"/>
          <w:szCs w:val="23"/>
        </w:rPr>
      </w:pPr>
      <w:r>
        <w:rPr>
          <w:b/>
          <w:sz w:val="23"/>
          <w:szCs w:val="23"/>
        </w:rPr>
        <w:t xml:space="preserve"> </w:t>
      </w:r>
      <w:r w:rsidR="00212B55">
        <w:rPr>
          <w:b/>
          <w:sz w:val="23"/>
          <w:szCs w:val="23"/>
        </w:rPr>
        <w:t xml:space="preserve">VIII. Další podmínky čerpání </w:t>
      </w:r>
      <w:r w:rsidR="004D564C">
        <w:rPr>
          <w:b/>
          <w:sz w:val="23"/>
          <w:szCs w:val="23"/>
        </w:rPr>
        <w:t>příspěvku</w:t>
      </w:r>
      <w:r w:rsidR="00CE37CD">
        <w:rPr>
          <w:b/>
          <w:sz w:val="23"/>
          <w:szCs w:val="23"/>
        </w:rPr>
        <w:t xml:space="preserve">  </w:t>
      </w:r>
    </w:p>
    <w:p w:rsidR="00212B55" w:rsidRPr="00212B55" w:rsidRDefault="00212B55" w:rsidP="003031DA">
      <w:pPr>
        <w:pStyle w:val="Default"/>
        <w:spacing w:after="54"/>
        <w:rPr>
          <w:sz w:val="23"/>
          <w:szCs w:val="23"/>
        </w:rPr>
      </w:pPr>
    </w:p>
    <w:p w:rsidR="00212B55" w:rsidRDefault="00212B55" w:rsidP="003031DA">
      <w:pPr>
        <w:pStyle w:val="Default"/>
        <w:spacing w:after="54"/>
        <w:rPr>
          <w:sz w:val="23"/>
          <w:szCs w:val="23"/>
        </w:rPr>
      </w:pPr>
      <w:r>
        <w:rPr>
          <w:sz w:val="23"/>
          <w:szCs w:val="23"/>
        </w:rPr>
        <w:t xml:space="preserve">   </w:t>
      </w:r>
      <w:r w:rsidR="003031DA">
        <w:rPr>
          <w:sz w:val="23"/>
          <w:szCs w:val="23"/>
        </w:rPr>
        <w:t xml:space="preserve">1. </w:t>
      </w:r>
      <w:r w:rsidR="009E7491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Příjemce </w:t>
      </w:r>
      <w:r w:rsidR="004D564C">
        <w:rPr>
          <w:sz w:val="23"/>
          <w:szCs w:val="23"/>
        </w:rPr>
        <w:t>příspěvku</w:t>
      </w:r>
      <w:r>
        <w:rPr>
          <w:sz w:val="23"/>
          <w:szCs w:val="23"/>
        </w:rPr>
        <w:t xml:space="preserve"> musí s obcí Varvažov uzavřít smlouvu, ve které se zaváže udržovat </w:t>
      </w:r>
    </w:p>
    <w:p w:rsidR="009E7491" w:rsidRDefault="00212B55" w:rsidP="003031DA">
      <w:pPr>
        <w:pStyle w:val="Default"/>
        <w:spacing w:after="54"/>
        <w:rPr>
          <w:sz w:val="23"/>
          <w:szCs w:val="23"/>
        </w:rPr>
      </w:pPr>
      <w:r>
        <w:rPr>
          <w:sz w:val="23"/>
          <w:szCs w:val="23"/>
        </w:rPr>
        <w:t xml:space="preserve">     </w:t>
      </w:r>
      <w:r w:rsidR="009E7491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  </w:t>
      </w:r>
      <w:r w:rsidR="009E7491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DČOV </w:t>
      </w:r>
      <w:r w:rsidR="00061A38">
        <w:rPr>
          <w:sz w:val="23"/>
          <w:szCs w:val="23"/>
        </w:rPr>
        <w:t>v</w:t>
      </w:r>
      <w:r>
        <w:rPr>
          <w:sz w:val="23"/>
          <w:szCs w:val="23"/>
        </w:rPr>
        <w:t xml:space="preserve"> provozu </w:t>
      </w:r>
      <w:r w:rsidR="008C650B">
        <w:rPr>
          <w:sz w:val="23"/>
          <w:szCs w:val="23"/>
        </w:rPr>
        <w:t xml:space="preserve">a nemovitost bude trvale obydlena </w:t>
      </w:r>
      <w:r>
        <w:rPr>
          <w:sz w:val="23"/>
          <w:szCs w:val="23"/>
        </w:rPr>
        <w:t>minimálně</w:t>
      </w:r>
      <w:r w:rsidR="003031DA">
        <w:rPr>
          <w:sz w:val="23"/>
          <w:szCs w:val="23"/>
        </w:rPr>
        <w:t xml:space="preserve"> </w:t>
      </w:r>
      <w:r w:rsidR="00B658AC">
        <w:rPr>
          <w:sz w:val="23"/>
          <w:szCs w:val="23"/>
        </w:rPr>
        <w:t>10</w:t>
      </w:r>
      <w:r w:rsidR="003031DA">
        <w:rPr>
          <w:sz w:val="23"/>
          <w:szCs w:val="23"/>
        </w:rPr>
        <w:t xml:space="preserve"> let ode dne </w:t>
      </w:r>
    </w:p>
    <w:p w:rsidR="009E7491" w:rsidRDefault="009E7491" w:rsidP="003031DA">
      <w:pPr>
        <w:pStyle w:val="Default"/>
        <w:spacing w:after="54"/>
        <w:rPr>
          <w:sz w:val="23"/>
          <w:szCs w:val="23"/>
        </w:rPr>
      </w:pPr>
      <w:r>
        <w:rPr>
          <w:sz w:val="23"/>
          <w:szCs w:val="23"/>
        </w:rPr>
        <w:t xml:space="preserve">         p</w:t>
      </w:r>
      <w:r w:rsidR="003031DA">
        <w:rPr>
          <w:sz w:val="23"/>
          <w:szCs w:val="23"/>
        </w:rPr>
        <w:t>oskytnutí</w:t>
      </w:r>
      <w:r>
        <w:rPr>
          <w:sz w:val="23"/>
          <w:szCs w:val="23"/>
        </w:rPr>
        <w:t xml:space="preserve"> </w:t>
      </w:r>
      <w:r w:rsidR="00B66C04">
        <w:rPr>
          <w:sz w:val="23"/>
          <w:szCs w:val="23"/>
        </w:rPr>
        <w:t>příspěvku</w:t>
      </w:r>
      <w:r w:rsidR="003031DA">
        <w:rPr>
          <w:sz w:val="23"/>
          <w:szCs w:val="23"/>
        </w:rPr>
        <w:t>. Po tuto dobu musí DČOV</w:t>
      </w:r>
      <w:r w:rsidR="008C650B">
        <w:rPr>
          <w:sz w:val="23"/>
          <w:szCs w:val="23"/>
        </w:rPr>
        <w:t xml:space="preserve"> </w:t>
      </w:r>
      <w:r w:rsidR="003031DA">
        <w:rPr>
          <w:sz w:val="23"/>
          <w:szCs w:val="23"/>
        </w:rPr>
        <w:t xml:space="preserve">splňovat funkční a provozní podmínky v </w:t>
      </w:r>
    </w:p>
    <w:p w:rsidR="009E7491" w:rsidRDefault="009E7491" w:rsidP="003031DA">
      <w:pPr>
        <w:pStyle w:val="Default"/>
        <w:spacing w:after="54"/>
        <w:rPr>
          <w:sz w:val="23"/>
          <w:szCs w:val="23"/>
        </w:rPr>
      </w:pPr>
      <w:r>
        <w:rPr>
          <w:sz w:val="23"/>
          <w:szCs w:val="23"/>
        </w:rPr>
        <w:t xml:space="preserve">         </w:t>
      </w:r>
      <w:r w:rsidR="003031DA">
        <w:rPr>
          <w:sz w:val="23"/>
          <w:szCs w:val="23"/>
        </w:rPr>
        <w:t>souladu s</w:t>
      </w:r>
      <w:r>
        <w:rPr>
          <w:sz w:val="23"/>
          <w:szCs w:val="23"/>
        </w:rPr>
        <w:t xml:space="preserve"> </w:t>
      </w:r>
      <w:r w:rsidR="003031DA">
        <w:rPr>
          <w:sz w:val="23"/>
          <w:szCs w:val="23"/>
        </w:rPr>
        <w:t xml:space="preserve">platnou legislativou. </w:t>
      </w:r>
      <w:r w:rsidR="00212B55">
        <w:rPr>
          <w:sz w:val="23"/>
          <w:szCs w:val="23"/>
        </w:rPr>
        <w:t>Pokud bude DČOV v provozu kratší dobu</w:t>
      </w:r>
      <w:r w:rsidR="008C650B">
        <w:rPr>
          <w:sz w:val="23"/>
          <w:szCs w:val="23"/>
        </w:rPr>
        <w:t xml:space="preserve"> nebo </w:t>
      </w:r>
    </w:p>
    <w:p w:rsidR="009E7491" w:rsidRDefault="009E7491" w:rsidP="003031DA">
      <w:pPr>
        <w:pStyle w:val="Default"/>
        <w:spacing w:after="54"/>
        <w:rPr>
          <w:sz w:val="23"/>
          <w:szCs w:val="23"/>
        </w:rPr>
      </w:pPr>
      <w:r>
        <w:rPr>
          <w:sz w:val="23"/>
          <w:szCs w:val="23"/>
        </w:rPr>
        <w:t xml:space="preserve">         </w:t>
      </w:r>
      <w:r w:rsidR="008C650B">
        <w:rPr>
          <w:sz w:val="23"/>
          <w:szCs w:val="23"/>
        </w:rPr>
        <w:t xml:space="preserve">nemovitost bude </w:t>
      </w:r>
      <w:r w:rsidR="00CE37CD">
        <w:rPr>
          <w:sz w:val="23"/>
          <w:szCs w:val="23"/>
        </w:rPr>
        <w:t xml:space="preserve">kratší dobu trvale </w:t>
      </w:r>
      <w:r w:rsidR="00467F1D">
        <w:rPr>
          <w:sz w:val="23"/>
          <w:szCs w:val="23"/>
        </w:rPr>
        <w:t>obydlena</w:t>
      </w:r>
      <w:r w:rsidR="00212B55">
        <w:rPr>
          <w:sz w:val="23"/>
          <w:szCs w:val="23"/>
        </w:rPr>
        <w:t xml:space="preserve">, musí příjemce adekvátní část příspěvku </w:t>
      </w:r>
    </w:p>
    <w:p w:rsidR="003031DA" w:rsidRDefault="009E7491" w:rsidP="003031DA">
      <w:pPr>
        <w:pStyle w:val="Default"/>
        <w:spacing w:after="54"/>
        <w:rPr>
          <w:sz w:val="23"/>
          <w:szCs w:val="23"/>
        </w:rPr>
      </w:pPr>
      <w:r>
        <w:rPr>
          <w:sz w:val="23"/>
          <w:szCs w:val="23"/>
        </w:rPr>
        <w:t xml:space="preserve">         </w:t>
      </w:r>
      <w:r w:rsidR="00212B55">
        <w:rPr>
          <w:sz w:val="23"/>
          <w:szCs w:val="23"/>
        </w:rPr>
        <w:t>vrátit.</w:t>
      </w:r>
    </w:p>
    <w:p w:rsidR="006C2EDE" w:rsidRDefault="006C2EDE" w:rsidP="003031DA">
      <w:pPr>
        <w:pStyle w:val="Default"/>
        <w:spacing w:after="54"/>
        <w:rPr>
          <w:sz w:val="23"/>
          <w:szCs w:val="23"/>
        </w:rPr>
      </w:pPr>
      <w:r>
        <w:rPr>
          <w:sz w:val="23"/>
          <w:szCs w:val="23"/>
        </w:rPr>
        <w:t xml:space="preserve"> </w:t>
      </w:r>
      <w:r w:rsidR="00212B55">
        <w:rPr>
          <w:sz w:val="23"/>
          <w:szCs w:val="23"/>
        </w:rPr>
        <w:t xml:space="preserve">  </w:t>
      </w:r>
      <w:r w:rsidRPr="006C2EDE">
        <w:rPr>
          <w:sz w:val="23"/>
          <w:szCs w:val="23"/>
        </w:rPr>
        <w:t xml:space="preserve">2. </w:t>
      </w:r>
      <w:r w:rsidR="009E7491">
        <w:rPr>
          <w:sz w:val="23"/>
          <w:szCs w:val="23"/>
        </w:rPr>
        <w:t xml:space="preserve"> </w:t>
      </w:r>
      <w:r w:rsidRPr="006C2EDE">
        <w:rPr>
          <w:sz w:val="23"/>
          <w:szCs w:val="23"/>
        </w:rPr>
        <w:t xml:space="preserve">V případě převodu nemovitosti na jiného vlastníka (spoluvlastníka) v průběhu doby </w:t>
      </w:r>
    </w:p>
    <w:p w:rsidR="006C2EDE" w:rsidRDefault="006C2EDE" w:rsidP="003031DA">
      <w:pPr>
        <w:pStyle w:val="Default"/>
        <w:spacing w:after="54"/>
        <w:rPr>
          <w:sz w:val="23"/>
          <w:szCs w:val="23"/>
        </w:rPr>
      </w:pPr>
      <w:r>
        <w:rPr>
          <w:sz w:val="23"/>
          <w:szCs w:val="23"/>
        </w:rPr>
        <w:t xml:space="preserve">       </w:t>
      </w:r>
      <w:r w:rsidR="009E7491">
        <w:rPr>
          <w:sz w:val="23"/>
          <w:szCs w:val="23"/>
        </w:rPr>
        <w:t xml:space="preserve">  </w:t>
      </w:r>
      <w:r w:rsidRPr="006C2EDE">
        <w:rPr>
          <w:sz w:val="23"/>
          <w:szCs w:val="23"/>
        </w:rPr>
        <w:t>udržitelnosti budou povinnosti původního vlastníka přecházet na nového vlastníka</w:t>
      </w:r>
    </w:p>
    <w:p w:rsidR="006C2EDE" w:rsidRDefault="006C2EDE" w:rsidP="003031DA">
      <w:pPr>
        <w:pStyle w:val="Default"/>
        <w:spacing w:after="54"/>
        <w:rPr>
          <w:sz w:val="23"/>
          <w:szCs w:val="23"/>
        </w:rPr>
      </w:pPr>
      <w:r>
        <w:rPr>
          <w:sz w:val="23"/>
          <w:szCs w:val="23"/>
        </w:rPr>
        <w:t xml:space="preserve">       </w:t>
      </w:r>
      <w:r w:rsidR="009E7491">
        <w:rPr>
          <w:sz w:val="23"/>
          <w:szCs w:val="23"/>
        </w:rPr>
        <w:t xml:space="preserve">  </w:t>
      </w:r>
      <w:r w:rsidRPr="006C2EDE">
        <w:rPr>
          <w:sz w:val="23"/>
          <w:szCs w:val="23"/>
        </w:rPr>
        <w:t>spolu s převodem vlastnických práv k nemovitosti. Odpovědnost za dodržení této</w:t>
      </w:r>
    </w:p>
    <w:p w:rsidR="006C2EDE" w:rsidRDefault="006C2EDE" w:rsidP="003031DA">
      <w:pPr>
        <w:pStyle w:val="Default"/>
        <w:spacing w:after="54"/>
        <w:rPr>
          <w:sz w:val="23"/>
          <w:szCs w:val="23"/>
        </w:rPr>
      </w:pPr>
      <w:r>
        <w:rPr>
          <w:sz w:val="23"/>
          <w:szCs w:val="23"/>
        </w:rPr>
        <w:t xml:space="preserve">       </w:t>
      </w:r>
      <w:r w:rsidR="009E7491">
        <w:rPr>
          <w:sz w:val="23"/>
          <w:szCs w:val="23"/>
        </w:rPr>
        <w:t xml:space="preserve">  </w:t>
      </w:r>
      <w:r w:rsidRPr="006C2EDE">
        <w:rPr>
          <w:sz w:val="23"/>
          <w:szCs w:val="23"/>
        </w:rPr>
        <w:t>podmínky leží na příjemci dotace.</w:t>
      </w:r>
    </w:p>
    <w:p w:rsidR="00212B55" w:rsidRDefault="00212B55" w:rsidP="003031DA">
      <w:pPr>
        <w:pStyle w:val="Default"/>
        <w:spacing w:after="54"/>
        <w:rPr>
          <w:sz w:val="23"/>
          <w:szCs w:val="23"/>
        </w:rPr>
      </w:pPr>
      <w:r>
        <w:rPr>
          <w:sz w:val="23"/>
          <w:szCs w:val="23"/>
        </w:rPr>
        <w:t xml:space="preserve"> </w:t>
      </w:r>
      <w:r w:rsidR="006C2EDE">
        <w:rPr>
          <w:sz w:val="23"/>
          <w:szCs w:val="23"/>
        </w:rPr>
        <w:t xml:space="preserve">  3</w:t>
      </w:r>
      <w:r>
        <w:rPr>
          <w:sz w:val="23"/>
          <w:szCs w:val="23"/>
        </w:rPr>
        <w:t xml:space="preserve">. </w:t>
      </w:r>
      <w:r w:rsidR="009E7491">
        <w:rPr>
          <w:sz w:val="23"/>
          <w:szCs w:val="23"/>
        </w:rPr>
        <w:t xml:space="preserve"> </w:t>
      </w:r>
      <w:r>
        <w:rPr>
          <w:sz w:val="23"/>
          <w:szCs w:val="23"/>
        </w:rPr>
        <w:t>Ke každému rodinnému domu může být příspěvek čerpán pouze jednou.</w:t>
      </w:r>
    </w:p>
    <w:p w:rsidR="004A6045" w:rsidRDefault="004A6045" w:rsidP="004A6045">
      <w:pPr>
        <w:pStyle w:val="Default"/>
        <w:spacing w:after="54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4. Finanční příspěvek může být poskytnut </w:t>
      </w:r>
      <w:r w:rsidRPr="004A6045">
        <w:rPr>
          <w:sz w:val="23"/>
          <w:szCs w:val="23"/>
        </w:rPr>
        <w:t>na domovní čistírny odpadních vod</w:t>
      </w:r>
      <w:r>
        <w:rPr>
          <w:sz w:val="23"/>
          <w:szCs w:val="23"/>
        </w:rPr>
        <w:t xml:space="preserve"> schválen</w:t>
      </w:r>
      <w:r>
        <w:rPr>
          <w:sz w:val="23"/>
          <w:szCs w:val="23"/>
        </w:rPr>
        <w:t>é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      </w:t>
      </w:r>
    </w:p>
    <w:p w:rsidR="004A6045" w:rsidRDefault="004A6045" w:rsidP="004A6045">
      <w:pPr>
        <w:pStyle w:val="Default"/>
        <w:spacing w:after="54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 </w:t>
      </w:r>
      <w:r>
        <w:rPr>
          <w:sz w:val="23"/>
          <w:szCs w:val="23"/>
        </w:rPr>
        <w:t>příslušnými orgány a uveden</w:t>
      </w:r>
      <w:r>
        <w:rPr>
          <w:sz w:val="23"/>
          <w:szCs w:val="23"/>
        </w:rPr>
        <w:t>é</w:t>
      </w:r>
      <w:r>
        <w:rPr>
          <w:sz w:val="23"/>
          <w:szCs w:val="23"/>
        </w:rPr>
        <w:t xml:space="preserve"> do provozu </w:t>
      </w:r>
      <w:r w:rsidRPr="004A6045">
        <w:rPr>
          <w:sz w:val="23"/>
          <w:szCs w:val="23"/>
        </w:rPr>
        <w:t xml:space="preserve">od </w:t>
      </w:r>
      <w:bookmarkStart w:id="0" w:name="_GoBack"/>
      <w:proofErr w:type="gramStart"/>
      <w:r w:rsidRPr="00B65BDE">
        <w:rPr>
          <w:b/>
          <w:sz w:val="23"/>
          <w:szCs w:val="23"/>
        </w:rPr>
        <w:t>1.1.2020</w:t>
      </w:r>
      <w:proofErr w:type="gramEnd"/>
      <w:r w:rsidRPr="00B65BDE">
        <w:rPr>
          <w:b/>
          <w:sz w:val="23"/>
          <w:szCs w:val="23"/>
        </w:rPr>
        <w:t xml:space="preserve"> do 31.12.2026</w:t>
      </w:r>
      <w:bookmarkEnd w:id="0"/>
      <w:r>
        <w:rPr>
          <w:sz w:val="23"/>
          <w:szCs w:val="23"/>
        </w:rPr>
        <w:t>.</w:t>
      </w:r>
    </w:p>
    <w:p w:rsidR="004A6045" w:rsidRDefault="004A6045" w:rsidP="004A6045">
      <w:pPr>
        <w:pStyle w:val="Default"/>
        <w:spacing w:after="54"/>
        <w:rPr>
          <w:sz w:val="23"/>
          <w:szCs w:val="23"/>
        </w:rPr>
      </w:pPr>
      <w:r>
        <w:rPr>
          <w:sz w:val="23"/>
          <w:szCs w:val="23"/>
        </w:rPr>
        <w:t xml:space="preserve">   5. </w:t>
      </w:r>
      <w:r w:rsidRPr="00E82108">
        <w:rPr>
          <w:sz w:val="23"/>
          <w:szCs w:val="23"/>
        </w:rPr>
        <w:t xml:space="preserve">Žádost o poskytnutí příspěvku musí být doručena na OÚ Varvažov do </w:t>
      </w:r>
      <w:proofErr w:type="gramStart"/>
      <w:r w:rsidRPr="00E82108">
        <w:rPr>
          <w:sz w:val="23"/>
          <w:szCs w:val="23"/>
        </w:rPr>
        <w:t>31.1.202</w:t>
      </w:r>
      <w:r>
        <w:rPr>
          <w:sz w:val="23"/>
          <w:szCs w:val="23"/>
        </w:rPr>
        <w:t>7</w:t>
      </w:r>
      <w:proofErr w:type="gramEnd"/>
      <w:r w:rsidRPr="00E82108">
        <w:rPr>
          <w:sz w:val="23"/>
          <w:szCs w:val="23"/>
        </w:rPr>
        <w:t xml:space="preserve">. U </w:t>
      </w:r>
    </w:p>
    <w:p w:rsidR="004A6045" w:rsidRDefault="004A6045" w:rsidP="004A6045">
      <w:pPr>
        <w:pStyle w:val="Default"/>
        <w:spacing w:after="54"/>
        <w:rPr>
          <w:sz w:val="23"/>
          <w:szCs w:val="23"/>
        </w:rPr>
      </w:pPr>
      <w:r>
        <w:rPr>
          <w:sz w:val="23"/>
          <w:szCs w:val="23"/>
        </w:rPr>
        <w:t xml:space="preserve">       </w:t>
      </w:r>
      <w:r w:rsidRPr="00E82108">
        <w:rPr>
          <w:sz w:val="23"/>
          <w:szCs w:val="23"/>
        </w:rPr>
        <w:t xml:space="preserve">žádostí doručených po </w:t>
      </w:r>
      <w:proofErr w:type="gramStart"/>
      <w:r w:rsidRPr="00E82108">
        <w:rPr>
          <w:sz w:val="23"/>
          <w:szCs w:val="23"/>
        </w:rPr>
        <w:t>31.1.202</w:t>
      </w:r>
      <w:r>
        <w:rPr>
          <w:sz w:val="23"/>
          <w:szCs w:val="23"/>
        </w:rPr>
        <w:t>7</w:t>
      </w:r>
      <w:proofErr w:type="gramEnd"/>
      <w:r w:rsidRPr="00E82108">
        <w:rPr>
          <w:sz w:val="23"/>
          <w:szCs w:val="23"/>
        </w:rPr>
        <w:t xml:space="preserve"> nebude finanční příspěvek podle této směrnice </w:t>
      </w:r>
    </w:p>
    <w:p w:rsidR="004A6045" w:rsidRPr="00E82108" w:rsidRDefault="004A6045" w:rsidP="004A6045">
      <w:pPr>
        <w:pStyle w:val="Bezmezer"/>
        <w:rPr>
          <w:rFonts w:ascii="Cambria" w:hAnsi="Cambria"/>
        </w:rPr>
      </w:pPr>
      <w:r>
        <w:rPr>
          <w:rFonts w:ascii="Cambria" w:hAnsi="Cambria"/>
          <w:sz w:val="23"/>
          <w:szCs w:val="23"/>
        </w:rPr>
        <w:t xml:space="preserve">       </w:t>
      </w:r>
      <w:r w:rsidRPr="00E82108">
        <w:rPr>
          <w:rFonts w:ascii="Cambria" w:hAnsi="Cambria"/>
          <w:sz w:val="23"/>
          <w:szCs w:val="23"/>
        </w:rPr>
        <w:t>poskytnut.</w:t>
      </w:r>
    </w:p>
    <w:p w:rsidR="004A6045" w:rsidRDefault="004A6045" w:rsidP="004A6045">
      <w:pPr>
        <w:pStyle w:val="Default"/>
        <w:spacing w:after="54"/>
        <w:rPr>
          <w:sz w:val="23"/>
          <w:szCs w:val="23"/>
        </w:rPr>
      </w:pPr>
    </w:p>
    <w:p w:rsidR="004A6045" w:rsidRDefault="004A6045" w:rsidP="004A6045">
      <w:pPr>
        <w:pStyle w:val="Default"/>
        <w:spacing w:after="51"/>
        <w:rPr>
          <w:sz w:val="23"/>
          <w:szCs w:val="23"/>
        </w:rPr>
      </w:pPr>
    </w:p>
    <w:p w:rsidR="004A6045" w:rsidRDefault="004A6045" w:rsidP="004A6045">
      <w:pPr>
        <w:pStyle w:val="Default"/>
        <w:spacing w:after="51"/>
        <w:rPr>
          <w:sz w:val="23"/>
          <w:szCs w:val="23"/>
        </w:rPr>
      </w:pPr>
      <w:r>
        <w:rPr>
          <w:sz w:val="23"/>
          <w:szCs w:val="23"/>
        </w:rPr>
        <w:t xml:space="preserve">   Prodloužení této směrnice bylo schváleno usnesením zastupitelstva obce Varvažov č. 6</w:t>
      </w:r>
      <w:r>
        <w:rPr>
          <w:sz w:val="23"/>
          <w:szCs w:val="23"/>
        </w:rPr>
        <w:t>5</w:t>
      </w:r>
      <w:r>
        <w:rPr>
          <w:sz w:val="23"/>
          <w:szCs w:val="23"/>
        </w:rPr>
        <w:t xml:space="preserve">/2023  ze dne </w:t>
      </w:r>
      <w:proofErr w:type="gramStart"/>
      <w:r>
        <w:rPr>
          <w:sz w:val="23"/>
          <w:szCs w:val="23"/>
        </w:rPr>
        <w:t>9.12.2022</w:t>
      </w:r>
      <w:proofErr w:type="gramEnd"/>
      <w:r>
        <w:rPr>
          <w:sz w:val="23"/>
          <w:szCs w:val="23"/>
        </w:rPr>
        <w:t xml:space="preserve"> </w:t>
      </w:r>
    </w:p>
    <w:p w:rsidR="003031DA" w:rsidRDefault="003031DA" w:rsidP="003031DA">
      <w:pPr>
        <w:pStyle w:val="Default"/>
        <w:rPr>
          <w:sz w:val="23"/>
          <w:szCs w:val="23"/>
        </w:rPr>
      </w:pPr>
    </w:p>
    <w:p w:rsidR="003C376E" w:rsidRDefault="003C376E" w:rsidP="003031D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</w:t>
      </w:r>
    </w:p>
    <w:p w:rsidR="003C376E" w:rsidRDefault="003C376E" w:rsidP="003031DA">
      <w:pPr>
        <w:pStyle w:val="Default"/>
        <w:rPr>
          <w:sz w:val="23"/>
          <w:szCs w:val="23"/>
        </w:rPr>
      </w:pPr>
    </w:p>
    <w:p w:rsidR="004A6045" w:rsidRDefault="004A6045" w:rsidP="003031DA">
      <w:pPr>
        <w:pStyle w:val="Default"/>
        <w:rPr>
          <w:sz w:val="23"/>
          <w:szCs w:val="23"/>
        </w:rPr>
      </w:pPr>
    </w:p>
    <w:p w:rsidR="004A6045" w:rsidRDefault="004A6045" w:rsidP="004A6045">
      <w:pPr>
        <w:pStyle w:val="Default"/>
        <w:rPr>
          <w:sz w:val="23"/>
          <w:szCs w:val="23"/>
        </w:rPr>
      </w:pPr>
    </w:p>
    <w:p w:rsidR="004A6045" w:rsidRDefault="004A6045" w:rsidP="004A6045">
      <w:pPr>
        <w:pStyle w:val="Default"/>
        <w:rPr>
          <w:sz w:val="23"/>
          <w:szCs w:val="23"/>
        </w:rPr>
      </w:pPr>
    </w:p>
    <w:p w:rsidR="004A6045" w:rsidRDefault="004A6045" w:rsidP="004A604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Ing. Roman Keclík, Ph.D.                                                                      František Polívka </w:t>
      </w:r>
    </w:p>
    <w:p w:rsidR="004A6045" w:rsidRDefault="004A6045" w:rsidP="004A6045">
      <w:pPr>
        <w:rPr>
          <w:sz w:val="23"/>
          <w:szCs w:val="23"/>
        </w:rPr>
      </w:pPr>
      <w:r>
        <w:rPr>
          <w:sz w:val="23"/>
          <w:szCs w:val="23"/>
        </w:rPr>
        <w:t xml:space="preserve">      starosta obce </w:t>
      </w:r>
      <w:proofErr w:type="gramStart"/>
      <w:r>
        <w:rPr>
          <w:sz w:val="23"/>
          <w:szCs w:val="23"/>
        </w:rPr>
        <w:t>Varvažov                                                             místostarosta</w:t>
      </w:r>
      <w:proofErr w:type="gramEnd"/>
      <w:r>
        <w:rPr>
          <w:sz w:val="23"/>
          <w:szCs w:val="23"/>
        </w:rPr>
        <w:t xml:space="preserve"> obce Varvažov</w:t>
      </w:r>
    </w:p>
    <w:p w:rsidR="004A6045" w:rsidRDefault="004A6045" w:rsidP="004A6045">
      <w:pPr>
        <w:rPr>
          <w:sz w:val="23"/>
          <w:szCs w:val="23"/>
        </w:rPr>
      </w:pPr>
    </w:p>
    <w:p w:rsidR="004A6045" w:rsidRDefault="004A6045" w:rsidP="004A6045"/>
    <w:p w:rsidR="009E7491" w:rsidRDefault="009E7491" w:rsidP="003031DA">
      <w:pPr>
        <w:pStyle w:val="Default"/>
        <w:rPr>
          <w:sz w:val="23"/>
          <w:szCs w:val="23"/>
        </w:rPr>
      </w:pPr>
    </w:p>
    <w:sectPr w:rsidR="009E74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107F99"/>
    <w:multiLevelType w:val="hybridMultilevel"/>
    <w:tmpl w:val="E58CB74C"/>
    <w:lvl w:ilvl="0" w:tplc="81AAED0E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35" w:hanging="360"/>
      </w:pPr>
    </w:lvl>
    <w:lvl w:ilvl="2" w:tplc="0405001B" w:tentative="1">
      <w:start w:val="1"/>
      <w:numFmt w:val="lowerRoman"/>
      <w:lvlText w:val="%3."/>
      <w:lvlJc w:val="right"/>
      <w:pPr>
        <w:ind w:left="2055" w:hanging="180"/>
      </w:pPr>
    </w:lvl>
    <w:lvl w:ilvl="3" w:tplc="0405000F" w:tentative="1">
      <w:start w:val="1"/>
      <w:numFmt w:val="decimal"/>
      <w:lvlText w:val="%4."/>
      <w:lvlJc w:val="left"/>
      <w:pPr>
        <w:ind w:left="2775" w:hanging="360"/>
      </w:pPr>
    </w:lvl>
    <w:lvl w:ilvl="4" w:tplc="04050019" w:tentative="1">
      <w:start w:val="1"/>
      <w:numFmt w:val="lowerLetter"/>
      <w:lvlText w:val="%5."/>
      <w:lvlJc w:val="left"/>
      <w:pPr>
        <w:ind w:left="3495" w:hanging="360"/>
      </w:pPr>
    </w:lvl>
    <w:lvl w:ilvl="5" w:tplc="0405001B" w:tentative="1">
      <w:start w:val="1"/>
      <w:numFmt w:val="lowerRoman"/>
      <w:lvlText w:val="%6."/>
      <w:lvlJc w:val="right"/>
      <w:pPr>
        <w:ind w:left="4215" w:hanging="180"/>
      </w:pPr>
    </w:lvl>
    <w:lvl w:ilvl="6" w:tplc="0405000F" w:tentative="1">
      <w:start w:val="1"/>
      <w:numFmt w:val="decimal"/>
      <w:lvlText w:val="%7."/>
      <w:lvlJc w:val="left"/>
      <w:pPr>
        <w:ind w:left="4935" w:hanging="360"/>
      </w:pPr>
    </w:lvl>
    <w:lvl w:ilvl="7" w:tplc="04050019" w:tentative="1">
      <w:start w:val="1"/>
      <w:numFmt w:val="lowerLetter"/>
      <w:lvlText w:val="%8."/>
      <w:lvlJc w:val="left"/>
      <w:pPr>
        <w:ind w:left="5655" w:hanging="360"/>
      </w:pPr>
    </w:lvl>
    <w:lvl w:ilvl="8" w:tplc="0405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">
    <w:nsid w:val="262E5DC1"/>
    <w:multiLevelType w:val="hybridMultilevel"/>
    <w:tmpl w:val="3A924F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A57026"/>
    <w:multiLevelType w:val="hybridMultilevel"/>
    <w:tmpl w:val="5F00F0F6"/>
    <w:lvl w:ilvl="0" w:tplc="DCA2C17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>
    <w:nsid w:val="57AF0DE7"/>
    <w:multiLevelType w:val="hybridMultilevel"/>
    <w:tmpl w:val="403A4EB8"/>
    <w:lvl w:ilvl="0" w:tplc="C2EEA9CA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>
    <w:nsid w:val="65054EB8"/>
    <w:multiLevelType w:val="hybridMultilevel"/>
    <w:tmpl w:val="E2C2EDD4"/>
    <w:lvl w:ilvl="0" w:tplc="36DE3C2C">
      <w:start w:val="1"/>
      <w:numFmt w:val="decimal"/>
      <w:lvlText w:val="%1"/>
      <w:lvlJc w:val="left"/>
      <w:pPr>
        <w:ind w:left="61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35" w:hanging="360"/>
      </w:pPr>
    </w:lvl>
    <w:lvl w:ilvl="2" w:tplc="0405001B" w:tentative="1">
      <w:start w:val="1"/>
      <w:numFmt w:val="lowerRoman"/>
      <w:lvlText w:val="%3."/>
      <w:lvlJc w:val="right"/>
      <w:pPr>
        <w:ind w:left="2055" w:hanging="180"/>
      </w:pPr>
    </w:lvl>
    <w:lvl w:ilvl="3" w:tplc="0405000F" w:tentative="1">
      <w:start w:val="1"/>
      <w:numFmt w:val="decimal"/>
      <w:lvlText w:val="%4."/>
      <w:lvlJc w:val="left"/>
      <w:pPr>
        <w:ind w:left="2775" w:hanging="360"/>
      </w:pPr>
    </w:lvl>
    <w:lvl w:ilvl="4" w:tplc="04050019" w:tentative="1">
      <w:start w:val="1"/>
      <w:numFmt w:val="lowerLetter"/>
      <w:lvlText w:val="%5."/>
      <w:lvlJc w:val="left"/>
      <w:pPr>
        <w:ind w:left="3495" w:hanging="360"/>
      </w:pPr>
    </w:lvl>
    <w:lvl w:ilvl="5" w:tplc="0405001B" w:tentative="1">
      <w:start w:val="1"/>
      <w:numFmt w:val="lowerRoman"/>
      <w:lvlText w:val="%6."/>
      <w:lvlJc w:val="right"/>
      <w:pPr>
        <w:ind w:left="4215" w:hanging="180"/>
      </w:pPr>
    </w:lvl>
    <w:lvl w:ilvl="6" w:tplc="0405000F" w:tentative="1">
      <w:start w:val="1"/>
      <w:numFmt w:val="decimal"/>
      <w:lvlText w:val="%7."/>
      <w:lvlJc w:val="left"/>
      <w:pPr>
        <w:ind w:left="4935" w:hanging="360"/>
      </w:pPr>
    </w:lvl>
    <w:lvl w:ilvl="7" w:tplc="04050019" w:tentative="1">
      <w:start w:val="1"/>
      <w:numFmt w:val="lowerLetter"/>
      <w:lvlText w:val="%8."/>
      <w:lvlJc w:val="left"/>
      <w:pPr>
        <w:ind w:left="5655" w:hanging="360"/>
      </w:pPr>
    </w:lvl>
    <w:lvl w:ilvl="8" w:tplc="0405001B" w:tentative="1">
      <w:start w:val="1"/>
      <w:numFmt w:val="lowerRoman"/>
      <w:lvlText w:val="%9."/>
      <w:lvlJc w:val="right"/>
      <w:pPr>
        <w:ind w:left="6375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1DA"/>
    <w:rsid w:val="00061A38"/>
    <w:rsid w:val="002003A8"/>
    <w:rsid w:val="00212B55"/>
    <w:rsid w:val="002D5B92"/>
    <w:rsid w:val="003031DA"/>
    <w:rsid w:val="003971F2"/>
    <w:rsid w:val="003C376E"/>
    <w:rsid w:val="00467F1D"/>
    <w:rsid w:val="00493245"/>
    <w:rsid w:val="004A6045"/>
    <w:rsid w:val="004C1A74"/>
    <w:rsid w:val="004D564C"/>
    <w:rsid w:val="005004BE"/>
    <w:rsid w:val="005511A4"/>
    <w:rsid w:val="00571A5E"/>
    <w:rsid w:val="00575B8D"/>
    <w:rsid w:val="00581993"/>
    <w:rsid w:val="00591E61"/>
    <w:rsid w:val="005A351F"/>
    <w:rsid w:val="00634B84"/>
    <w:rsid w:val="006437B2"/>
    <w:rsid w:val="0069605F"/>
    <w:rsid w:val="006C2EDE"/>
    <w:rsid w:val="00747501"/>
    <w:rsid w:val="008C650B"/>
    <w:rsid w:val="008D4D93"/>
    <w:rsid w:val="008F747B"/>
    <w:rsid w:val="00903822"/>
    <w:rsid w:val="00941A32"/>
    <w:rsid w:val="00985A5F"/>
    <w:rsid w:val="009E7491"/>
    <w:rsid w:val="00AE7D72"/>
    <w:rsid w:val="00B26893"/>
    <w:rsid w:val="00B658AC"/>
    <w:rsid w:val="00B65BDE"/>
    <w:rsid w:val="00B66C04"/>
    <w:rsid w:val="00BA508F"/>
    <w:rsid w:val="00C06F86"/>
    <w:rsid w:val="00C3299D"/>
    <w:rsid w:val="00CC526C"/>
    <w:rsid w:val="00CD1AFB"/>
    <w:rsid w:val="00CE37CD"/>
    <w:rsid w:val="00D50BCC"/>
    <w:rsid w:val="00E01DE6"/>
    <w:rsid w:val="00E378A4"/>
    <w:rsid w:val="00F96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A604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3031DA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Bezmezer">
    <w:name w:val="No Spacing"/>
    <w:uiPriority w:val="1"/>
    <w:qFormat/>
    <w:rsid w:val="003C376E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C52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52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A604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3031DA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Bezmezer">
    <w:name w:val="No Spacing"/>
    <w:uiPriority w:val="1"/>
    <w:qFormat/>
    <w:rsid w:val="003C376E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C52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52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F0CE0B-F200-4ADC-94EC-68445857E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Starosta</dc:creator>
  <cp:lastModifiedBy>Starosta</cp:lastModifiedBy>
  <cp:revision>4</cp:revision>
  <cp:lastPrinted>2022-12-15T08:54:00Z</cp:lastPrinted>
  <dcterms:created xsi:type="dcterms:W3CDTF">2022-12-15T08:49:00Z</dcterms:created>
  <dcterms:modified xsi:type="dcterms:W3CDTF">2022-12-15T08:55:00Z</dcterms:modified>
</cp:coreProperties>
</file>